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AE" w:rsidRDefault="007D4EAE" w:rsidP="007D4E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7D4EAE" w:rsidRDefault="007D4EAE" w:rsidP="007D4E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4EAE" w:rsidRDefault="007D4EAE" w:rsidP="007D4E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2018 года</w:t>
      </w:r>
    </w:p>
    <w:p w:rsidR="007D4EAE" w:rsidRPr="00BF0F44" w:rsidRDefault="007D4EAE" w:rsidP="007D4E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0F4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D4EAE" w:rsidRDefault="007D4EAE" w:rsidP="007D4EAE">
      <w:pPr>
        <w:jc w:val="center"/>
        <w:rPr>
          <w:rFonts w:ascii="Times New Roman" w:hAnsi="Times New Roman" w:cs="Times New Roman"/>
          <w:b/>
        </w:rPr>
      </w:pPr>
      <w:r w:rsidRPr="00BF0F44">
        <w:rPr>
          <w:rFonts w:ascii="Times New Roman" w:hAnsi="Times New Roman" w:cs="Times New Roman"/>
          <w:b/>
        </w:rPr>
        <w:t xml:space="preserve">Программа ведения беременности – </w:t>
      </w:r>
      <w:r>
        <w:rPr>
          <w:rFonts w:ascii="Times New Roman" w:hAnsi="Times New Roman" w:cs="Times New Roman"/>
          <w:b/>
        </w:rPr>
        <w:t>первый триместр</w:t>
      </w:r>
    </w:p>
    <w:p w:rsidR="007D4EAE" w:rsidRPr="00BF0F44" w:rsidRDefault="007D4EAE" w:rsidP="007D4EAE">
      <w:pPr>
        <w:jc w:val="center"/>
        <w:rPr>
          <w:rFonts w:ascii="Times New Roman" w:hAnsi="Times New Roman" w:cs="Times New Roman"/>
          <w:b/>
        </w:rPr>
      </w:pPr>
    </w:p>
    <w:p w:rsidR="007D4EAE" w:rsidRDefault="007D4EAE" w:rsidP="007D4EAE">
      <w:pPr>
        <w:ind w:left="-709"/>
        <w:rPr>
          <w:rFonts w:ascii="Times New Roman" w:hAnsi="Times New Roman" w:cs="Times New Roman"/>
        </w:rPr>
      </w:pPr>
      <w:r w:rsidRPr="00BF0F44">
        <w:rPr>
          <w:rFonts w:ascii="Times New Roman" w:hAnsi="Times New Roman" w:cs="Times New Roman"/>
        </w:rPr>
        <w:t xml:space="preserve">В программу ведения беременности в 1-ом триместре </w:t>
      </w:r>
      <w:r w:rsidRPr="00C41188">
        <w:rPr>
          <w:rFonts w:ascii="Times New Roman" w:hAnsi="Times New Roman" w:cs="Times New Roman"/>
        </w:rPr>
        <w:t>(</w:t>
      </w:r>
      <w:proofErr w:type="spellStart"/>
      <w:r w:rsidRPr="00C41188">
        <w:rPr>
          <w:rFonts w:ascii="Times New Roman" w:hAnsi="Times New Roman" w:cs="Times New Roman"/>
        </w:rPr>
        <w:t>с___по</w:t>
      </w:r>
      <w:proofErr w:type="spellEnd"/>
      <w:r w:rsidRPr="00C41188">
        <w:rPr>
          <w:rFonts w:ascii="Times New Roman" w:hAnsi="Times New Roman" w:cs="Times New Roman"/>
        </w:rPr>
        <w:t>___ неделю)</w:t>
      </w:r>
      <w:r w:rsidRPr="00BF0F44">
        <w:rPr>
          <w:rFonts w:ascii="Times New Roman" w:hAnsi="Times New Roman" w:cs="Times New Roman"/>
        </w:rPr>
        <w:t xml:space="preserve"> входят представленные ниже услуги.</w:t>
      </w:r>
    </w:p>
    <w:tbl>
      <w:tblPr>
        <w:tblStyle w:val="a3"/>
        <w:tblW w:w="10965" w:type="dxa"/>
        <w:tblInd w:w="-998" w:type="dxa"/>
        <w:tblLook w:val="04A0" w:firstRow="1" w:lastRow="0" w:firstColumn="1" w:lastColumn="0" w:noHBand="0" w:noVBand="1"/>
      </w:tblPr>
      <w:tblGrid>
        <w:gridCol w:w="436"/>
        <w:gridCol w:w="7503"/>
        <w:gridCol w:w="992"/>
        <w:gridCol w:w="993"/>
        <w:gridCol w:w="1041"/>
      </w:tblGrid>
      <w:tr w:rsidR="007D4EAE" w:rsidRPr="00BF0F44" w:rsidTr="00363BF5">
        <w:trPr>
          <w:trHeight w:val="300"/>
        </w:trPr>
        <w:tc>
          <w:tcPr>
            <w:tcW w:w="436" w:type="dxa"/>
            <w:noWrap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  <w:noWrap/>
            <w:vAlign w:val="center"/>
            <w:hideMark/>
          </w:tcPr>
          <w:p w:rsidR="007D4EAE" w:rsidRPr="00BF0F44" w:rsidRDefault="007D4EAE" w:rsidP="00363BF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7D4EAE" w:rsidRPr="00BF0F44" w:rsidTr="00ED723A">
        <w:trPr>
          <w:trHeight w:val="40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4 обязательных анализа Гепатит В и С. ВИЧ-ф-50. Сифилис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 2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суток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Chlamydia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секрет простаты)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( 2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cуток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genitalium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hominis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parvum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urealyticum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(анти-ТПО)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Белок общий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BF0F44">
              <w:rPr>
                <w:rFonts w:ascii="Times New Roman" w:hAnsi="Times New Roman" w:cs="Times New Roman"/>
              </w:rPr>
              <w:t>общий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BF0F44">
              <w:rPr>
                <w:rFonts w:ascii="Times New Roman" w:hAnsi="Times New Roman" w:cs="Times New Roman"/>
              </w:rPr>
              <w:t>прямой( 1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Глюкоза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плазме( 1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F44">
              <w:rPr>
                <w:rFonts w:ascii="Times New Roman" w:hAnsi="Times New Roman" w:cs="Times New Roman"/>
              </w:rPr>
              <w:t>Гомоцистеин</w:t>
            </w:r>
            <w:proofErr w:type="spellEnd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Группа крови и резус-фактор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Клинический анализ крови с лейкоцитарной формулой и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СОЭ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BF0F44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BF0F44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BF0F44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BF0F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Консультация врача акушера-гинеколога первичная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Мочевина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Общий анализ мочи с микроскопией осадка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325,00</w:t>
            </w:r>
          </w:p>
        </w:tc>
      </w:tr>
      <w:tr w:rsidR="007D4EAE" w:rsidRPr="00BF0F44" w:rsidTr="00ED723A">
        <w:trPr>
          <w:trHeight w:val="323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Панель тестов "TORCH-антитела"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2925,00</w:t>
            </w:r>
          </w:p>
        </w:tc>
      </w:tr>
      <w:tr w:rsidR="007D4EAE" w:rsidRPr="00BF0F44" w:rsidTr="00363BF5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2060,00</w:t>
            </w:r>
          </w:p>
        </w:tc>
      </w:tr>
      <w:tr w:rsidR="007D4EAE" w:rsidRPr="00BF0F44" w:rsidTr="00ED723A">
        <w:trPr>
          <w:trHeight w:val="320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Тироксин свободный (Т4 свободный) Обычно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 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435,00</w:t>
            </w:r>
          </w:p>
        </w:tc>
      </w:tr>
      <w:tr w:rsidR="007D4EAE" w:rsidRPr="00BF0F44" w:rsidTr="00ED723A">
        <w:trPr>
          <w:trHeight w:val="269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ТТГ (Тиреотропный </w:t>
            </w:r>
            <w:proofErr w:type="gramStart"/>
            <w:r w:rsidRPr="00BF0F44">
              <w:rPr>
                <w:rFonts w:ascii="Times New Roman" w:hAnsi="Times New Roman" w:cs="Times New Roman"/>
              </w:rPr>
              <w:t>гормон)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  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435,00</w:t>
            </w:r>
          </w:p>
        </w:tc>
      </w:tr>
      <w:tr w:rsidR="007D4EAE" w:rsidRPr="00BF0F44" w:rsidTr="00ED723A">
        <w:trPr>
          <w:trHeight w:val="272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7D4EAE" w:rsidRPr="00BF0F44" w:rsidTr="00ED723A">
        <w:trPr>
          <w:trHeight w:val="560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Цитологическое исследование мазков (соскобов) с поверхности шейки матки (наружно маточного зева) и цервикального канала на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атипию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(три точки)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</w:tr>
      <w:tr w:rsidR="007D4EAE" w:rsidRPr="00BF0F44" w:rsidTr="00ED723A">
        <w:trPr>
          <w:trHeight w:val="424"/>
        </w:trPr>
        <w:tc>
          <w:tcPr>
            <w:tcW w:w="436" w:type="dxa"/>
            <w:noWrap/>
            <w:vAlign w:val="center"/>
            <w:hideMark/>
          </w:tcPr>
          <w:p w:rsidR="007D4EAE" w:rsidRPr="00BF0F44" w:rsidRDefault="00ED723A" w:rsidP="0036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503" w:type="dxa"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ЭКГ снятие и расшифровка</w:t>
            </w:r>
          </w:p>
        </w:tc>
        <w:tc>
          <w:tcPr>
            <w:tcW w:w="992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7D4EAE" w:rsidP="00363BF5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4EAE" w:rsidRPr="00BF0F44" w:rsidTr="00363BF5">
        <w:trPr>
          <w:trHeight w:val="300"/>
        </w:trPr>
        <w:tc>
          <w:tcPr>
            <w:tcW w:w="9924" w:type="dxa"/>
            <w:gridSpan w:val="4"/>
            <w:noWrap/>
            <w:hideMark/>
          </w:tcPr>
          <w:p w:rsidR="007D4EAE" w:rsidRPr="00BF0F44" w:rsidRDefault="007D4EAE" w:rsidP="00363BF5">
            <w:pPr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 ИТОГО</w:t>
            </w:r>
          </w:p>
        </w:tc>
        <w:tc>
          <w:tcPr>
            <w:tcW w:w="1041" w:type="dxa"/>
            <w:noWrap/>
            <w:vAlign w:val="center"/>
            <w:hideMark/>
          </w:tcPr>
          <w:p w:rsidR="007D4EAE" w:rsidRPr="00BF0F44" w:rsidRDefault="00ED723A" w:rsidP="00363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2473</w:t>
            </w:r>
            <w:r w:rsidR="007D4EAE">
              <w:rPr>
                <w:rFonts w:ascii="Times New Roman" w:hAnsi="Times New Roman" w:cs="Times New Roman"/>
                <w:b/>
              </w:rPr>
              <w:t>5,00</w:t>
            </w:r>
          </w:p>
        </w:tc>
      </w:tr>
    </w:tbl>
    <w:p w:rsidR="007D4EAE" w:rsidRDefault="007D4EAE" w:rsidP="007D4EAE">
      <w:pPr>
        <w:spacing w:afterLines="160" w:after="384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(Двадцать восемь тысяч пятьсот пятнадцать рублей 00 копеек)</w:t>
      </w:r>
      <w:bookmarkStart w:id="0" w:name="_GoBack"/>
      <w:bookmarkEnd w:id="0"/>
    </w:p>
    <w:p w:rsidR="007D4EAE" w:rsidRDefault="007D4EAE" w:rsidP="007D4EAE">
      <w:pPr>
        <w:spacing w:afterLines="160" w:after="384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>Цены, представленные в Программе ведения беременности в 1-ом триместре указаны без учета скидок.</w:t>
      </w:r>
    </w:p>
    <w:p w:rsidR="007D4EAE" w:rsidRDefault="007D4EAE" w:rsidP="007D4EAE">
      <w:pPr>
        <w:spacing w:afterLines="160" w:after="384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7D4EAE" w:rsidRPr="007D5B3A" w:rsidRDefault="007D4EAE" w:rsidP="007D4EAE">
      <w:pPr>
        <w:spacing w:afterLines="160" w:after="384"/>
        <w:ind w:left="-709"/>
        <w:rPr>
          <w:rFonts w:ascii="Times New Roman" w:hAnsi="Times New Roman" w:cs="Times New Roman"/>
        </w:rPr>
      </w:pPr>
    </w:p>
    <w:p w:rsidR="007D4EAE" w:rsidRPr="007D5B3A" w:rsidRDefault="007D4EAE" w:rsidP="007D4EAE">
      <w:pPr>
        <w:spacing w:afterLines="100" w:after="240" w:line="240" w:lineRule="auto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 xml:space="preserve">Исполнитель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D5B3A">
        <w:rPr>
          <w:rFonts w:ascii="Times New Roman" w:hAnsi="Times New Roman" w:cs="Times New Roman"/>
        </w:rPr>
        <w:t xml:space="preserve">  Пациент </w:t>
      </w:r>
    </w:p>
    <w:p w:rsidR="007D4EAE" w:rsidRPr="00BF4857" w:rsidRDefault="007D4EAE" w:rsidP="007D4EAE">
      <w:pPr>
        <w:spacing w:afterLines="160" w:after="384" w:line="240" w:lineRule="auto"/>
        <w:ind w:left="-709"/>
        <w:rPr>
          <w:rFonts w:ascii="Times New Roman" w:hAnsi="Times New Roman"/>
          <w:sz w:val="16"/>
          <w:szCs w:val="16"/>
        </w:rPr>
      </w:pPr>
      <w:r w:rsidRPr="00BF4857">
        <w:rPr>
          <w:rFonts w:ascii="Times New Roman" w:hAnsi="Times New Roman"/>
        </w:rPr>
        <w:t>ООО "Диагностический центр "</w:t>
      </w:r>
      <w:proofErr w:type="spellStart"/>
      <w:r w:rsidRPr="00BF4857">
        <w:rPr>
          <w:rFonts w:ascii="Times New Roman" w:hAnsi="Times New Roman"/>
        </w:rPr>
        <w:t>Энерго</w:t>
      </w:r>
      <w:proofErr w:type="spellEnd"/>
      <w:r w:rsidRPr="00BF485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                           </w:t>
      </w:r>
    </w:p>
    <w:p w:rsidR="007D4EAE" w:rsidRDefault="007D4EAE" w:rsidP="007D4EAE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Директор___________________ Скородумов С.Л.</w:t>
      </w:r>
      <w:r w:rsidRPr="00C6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_______________/__________________________/</w:t>
      </w:r>
    </w:p>
    <w:p w:rsidR="007D4EAE" w:rsidRPr="00BF4857" w:rsidRDefault="007D4EAE" w:rsidP="007D4EAE">
      <w:pPr>
        <w:spacing w:afterLines="160" w:after="384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7D4EAE" w:rsidRPr="00BF0F44" w:rsidRDefault="007D4EAE" w:rsidP="007D4EAE">
      <w:pPr>
        <w:spacing w:afterLines="160" w:after="384"/>
        <w:ind w:left="-142"/>
      </w:pPr>
    </w:p>
    <w:p w:rsidR="003106A4" w:rsidRDefault="003106A4"/>
    <w:sectPr w:rsidR="003106A4" w:rsidSect="005C394F">
      <w:footerReference w:type="default" r:id="rId6"/>
      <w:pgSz w:w="11906" w:h="16838"/>
      <w:pgMar w:top="426" w:right="85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23A">
      <w:pPr>
        <w:spacing w:after="0" w:line="240" w:lineRule="auto"/>
      </w:pPr>
      <w:r>
        <w:separator/>
      </w:r>
    </w:p>
  </w:endnote>
  <w:endnote w:type="continuationSeparator" w:id="0">
    <w:p w:rsidR="00000000" w:rsidRDefault="00E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4F" w:rsidRDefault="00ED723A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5C394F" w:rsidRDefault="00ED723A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3C0F44" w:rsidRPr="007D5B3A" w:rsidRDefault="007D4EAE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Исполнитель ____________________</w:t>
    </w:r>
    <w:r w:rsidRPr="007D5B3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              </w:t>
    </w:r>
    <w:r w:rsidRPr="007D5B3A">
      <w:rPr>
        <w:rFonts w:ascii="Times New Roman" w:hAnsi="Times New Roman" w:cs="Times New Roman"/>
      </w:rPr>
      <w:t>Пациент</w:t>
    </w:r>
    <w:r>
      <w:rPr>
        <w:rFonts w:ascii="Times New Roman" w:hAnsi="Times New Roman" w:cs="Times New Roman"/>
      </w:rPr>
      <w:t>_____________________</w:t>
    </w:r>
    <w:r w:rsidRPr="007D5B3A">
      <w:rPr>
        <w:rFonts w:ascii="Times New Roman" w:hAnsi="Times New Roman" w:cs="Times New Roman"/>
      </w:rPr>
      <w:t xml:space="preserve"> </w:t>
    </w:r>
  </w:p>
  <w:p w:rsidR="003C0F44" w:rsidRDefault="00ED723A">
    <w:pPr>
      <w:pStyle w:val="a4"/>
    </w:pPr>
  </w:p>
  <w:p w:rsidR="003C0F44" w:rsidRDefault="00ED72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23A">
      <w:pPr>
        <w:spacing w:after="0" w:line="240" w:lineRule="auto"/>
      </w:pPr>
      <w:r>
        <w:separator/>
      </w:r>
    </w:p>
  </w:footnote>
  <w:footnote w:type="continuationSeparator" w:id="0">
    <w:p w:rsidR="00000000" w:rsidRDefault="00ED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F"/>
    <w:rsid w:val="000A2A1F"/>
    <w:rsid w:val="003106A4"/>
    <w:rsid w:val="007D4EAE"/>
    <w:rsid w:val="00E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8937-5D21-4940-A774-2050104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D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Анастасия Арменовна</dc:creator>
  <cp:keywords/>
  <dc:description/>
  <cp:lastModifiedBy>Блинова Анастасия Арменовна</cp:lastModifiedBy>
  <cp:revision>3</cp:revision>
  <dcterms:created xsi:type="dcterms:W3CDTF">2018-06-13T09:07:00Z</dcterms:created>
  <dcterms:modified xsi:type="dcterms:W3CDTF">2018-06-13T09:38:00Z</dcterms:modified>
</cp:coreProperties>
</file>